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line="480"/>
        <w:jc w:val="center"/>
      </w:pPr>
      <w:r>
        <w:rPr>
          <w:b/>
          <w:bCs/>
          <w:sz w:val="28"/>
          <w:szCs w:val="28"/>
        </w:rPr>
        <w:t xml:space="preserve">CETID - Original Article</w:t>
      </w:r>
    </w:p>
    <w:p>
      <w:pPr>
        <w:pStyle w:val="Heading1"/>
      </w:pPr>
      <w:r>
        <w:t xml:space="preserve">TITLE PAGE</w:t>
      </w:r>
    </w:p>
    <w:p/>
    <w:p>
      <w:pPr>
        <w:spacing w:line="360" w:lineRule="auto"/>
        <w:jc w:val="both"/>
      </w:pPr>
      <w:r>
        <w:rPr>
          <w:b/>
          <w:bCs/>
        </w:rPr>
        <w:t xml:space="preserve">Title: </w:t>
      </w:r>
    </w:p>
    <w:p/>
    <w:p>
      <w:pPr>
        <w:spacing w:line="360" w:lineRule="auto"/>
        <w:jc w:val="both"/>
      </w:pPr>
      <w:r>
        <w:rPr>
          <w:b/>
          <w:bCs/>
        </w:rPr>
        <w:t xml:space="preserve">Running Title: </w:t>
      </w:r>
    </w:p>
    <w:p>
      <w:pPr>
        <w:pStyle w:val="Instruction"/>
      </w:pPr>
      <w:r>
        <w:rPr>
          <w:i/>
          <w:iCs/>
          <w:color w:val="666666"/>
        </w:rPr>
        <w:t xml:space="preserve">Maximum 50 characters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Authors: </w:t>
      </w:r>
    </w:p>
    <w:p>
      <w:pPr>
        <w:pStyle w:val="Instruction"/>
      </w:pPr>
      <w:r>
        <w:rPr>
          <w:i/>
          <w:iCs/>
          <w:color w:val="666666"/>
        </w:rPr>
        <w:t xml:space="preserve">First Name Last Name^1, First Name Last Name^2</w:t>
      </w:r>
    </w:p>
    <w:p/>
    <w:p>
      <w:pPr>
        <w:spacing w:line="360" w:lineRule="auto"/>
        <w:jc w:val="both"/>
      </w:pPr>
      <w:r>
        <w:rPr>
          <w:b/>
          <w:bCs/>
        </w:rPr>
        <w:t xml:space="preserve">Affiliations: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Corresponding Author: </w:t>
      </w:r>
    </w:p>
    <w:p>
      <w:pPr>
        <w:pStyle w:val="Instruction"/>
      </w:pPr>
      <w:r>
        <w:rPr>
          <w:i/>
          <w:iCs/>
          <w:color w:val="666666"/>
        </w:rPr>
        <w:t xml:space="preserve">Name, address, email</w:t>
      </w:r>
    </w:p>
    <w:p/>
    <w:p>
      <w:pPr>
        <w:spacing w:line="360" w:lineRule="auto"/>
        <w:jc w:val="both"/>
      </w:pPr>
      <w:r>
        <w:rPr>
          <w:b/>
          <w:bCs/>
        </w:rPr>
        <w:t xml:space="preserve">Word Count: </w:t>
      </w:r>
    </w:p>
    <w:p>
      <w:pPr>
        <w:pStyle w:val="Instruction"/>
      </w:pPr>
      <w:r>
        <w:rPr>
          <w:i/>
          <w:iCs/>
          <w:color w:val="666666"/>
        </w:rPr>
        <w:t xml:space="preserve">4,000-6,000 words (excluding abstract, references, tables, figures)</w:t>
      </w:r>
    </w:p>
    <w:p/>
    <w:p>
      <w:pPr>
        <w:spacing w:line="360" w:lineRule="auto"/>
        <w:jc w:val="both"/>
      </w:pPr>
      <w:r>
        <w:rPr>
          <w:b/>
          <w:bCs/>
        </w:rPr>
        <w:t xml:space="preserve">Keywords: </w:t>
      </w:r>
    </w:p>
    <w:p>
      <w:pPr>
        <w:pStyle w:val="Instruction"/>
      </w:pPr>
      <w:r>
        <w:rPr>
          <w:i/>
          <w:iCs/>
          <w:color w:val="666666"/>
        </w:rPr>
        <w:t xml:space="preserve">4-6 keywords, separated by semicolons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Tables/Figures: </w:t>
      </w:r>
    </w:p>
    <w:p>
      <w:pPr>
        <w:pStyle w:val="Instruction"/>
      </w:pPr>
      <w:r>
        <w:rPr>
          <w:i/>
          <w:iCs/>
          <w:color w:val="666666"/>
        </w:rPr>
        <w:t xml:space="preserve">Maximum 8 combined</w:t>
      </w:r>
    </w:p>
    <w:p>
      <w:r>
        <w:br w:type="page"/>
      </w:r>
    </w:p>
    <w:p>
      <w:pPr>
        <w:pStyle w:val="Heading1"/>
      </w:pPr>
      <w:r>
        <w:t xml:space="preserve">ABSTRACT</w:t>
      </w:r>
    </w:p>
    <w:p>
      <w:pPr>
        <w:pStyle w:val="Instruction"/>
      </w:pPr>
      <w:r>
        <w:rPr>
          <w:i/>
          <w:iCs/>
          <w:color w:val="666666"/>
        </w:rPr>
        <w:t xml:space="preserve">Structured abstract, maximum 250 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Background: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Methods: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Results: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Conclusions: </w:t>
      </w:r>
    </w:p>
    <w:p/>
    <w:p>
      <w:r>
        <w:br w:type="page"/>
      </w:r>
    </w:p>
    <w:p>
      <w:pPr>
        <w:pStyle w:val="Heading1"/>
      </w:pPr>
      <w:r>
        <w:t xml:space="preserve">INTRODUCTION</w:t>
      </w:r>
    </w:p>
    <w:p>
      <w:pPr>
        <w:pStyle w:val="Instruction"/>
      </w:pPr>
      <w:r>
        <w:rPr>
          <w:i/>
          <w:iCs/>
          <w:color w:val="666666"/>
        </w:rPr>
        <w:t xml:space="preserve">Provide the background, rationale, and objectives of the study. End with a clear statement of study aims.</w:t>
      </w:r>
    </w:p>
    <w:p/>
    <w:p/>
    <w:p>
      <w:r>
        <w:br w:type="page"/>
      </w:r>
    </w:p>
    <w:p>
      <w:pPr>
        <w:pStyle w:val="Heading1"/>
      </w:pPr>
      <w:r>
        <w:t xml:space="preserve">METHODS</w:t>
      </w:r>
    </w:p>
    <w:p>
      <w:pPr>
        <w:pStyle w:val="Instruction"/>
      </w:pPr>
      <w:r>
        <w:rPr>
          <w:i/>
          <w:iCs/>
          <w:color w:val="666666"/>
        </w:rPr>
        <w:t xml:space="preserve">Describe the study design, setting, participants, data collection, and analysis methods. Follow appropriate reporting guidelines (STROBE, CONSORT, etc.).</w:t>
      </w:r>
    </w:p>
    <w:p/>
    <w:p>
      <w:pPr>
        <w:pStyle w:val="Heading2"/>
      </w:pPr>
      <w:r>
        <w:t xml:space="preserve">Study Design and Setting</w:t>
      </w:r>
    </w:p>
    <w:p/>
    <w:p/>
    <w:p>
      <w:pPr>
        <w:pStyle w:val="Heading2"/>
      </w:pPr>
      <w:r>
        <w:t xml:space="preserve">Participants</w:t>
      </w:r>
    </w:p>
    <w:p/>
    <w:p/>
    <w:p>
      <w:pPr>
        <w:pStyle w:val="Heading2"/>
      </w:pPr>
      <w:r>
        <w:t xml:space="preserve">Data Collection</w:t>
      </w:r>
    </w:p>
    <w:p/>
    <w:p/>
    <w:p>
      <w:pPr>
        <w:pStyle w:val="Heading2"/>
      </w:pPr>
      <w:r>
        <w:t xml:space="preserve">Statistical Analysis</w:t>
      </w:r>
    </w:p>
    <w:p/>
    <w:p/>
    <w:p>
      <w:pPr>
        <w:pStyle w:val="Heading2"/>
      </w:pPr>
      <w:r>
        <w:t xml:space="preserve">Ethical Considerations</w:t>
      </w:r>
    </w:p>
    <w:p>
      <w:pPr>
        <w:pStyle w:val="Instruction"/>
      </w:pPr>
      <w:r>
        <w:rPr>
          <w:i/>
          <w:iCs/>
          <w:color w:val="666666"/>
        </w:rPr>
        <w:t xml:space="preserve">State ethics approval number and informed consent process.</w:t>
      </w:r>
    </w:p>
    <w:p/>
    <w:p>
      <w:r>
        <w:br w:type="page"/>
      </w:r>
    </w:p>
    <w:p>
      <w:pPr>
        <w:pStyle w:val="Heading1"/>
      </w:pPr>
      <w:r>
        <w:t xml:space="preserve">RESULTS</w:t>
      </w:r>
    </w:p>
    <w:p>
      <w:pPr>
        <w:pStyle w:val="Instruction"/>
      </w:pPr>
      <w:r>
        <w:rPr>
          <w:i/>
          <w:iCs/>
          <w:color w:val="666666"/>
        </w:rPr>
        <w:t xml:space="preserve">Present findings in a logical sequence. Use tables and figures to present data clearly.</w:t>
      </w:r>
    </w:p>
    <w:p/>
    <w:p/>
    <w:p>
      <w:r>
        <w:br w:type="page"/>
      </w:r>
    </w:p>
    <w:p>
      <w:pPr>
        <w:pStyle w:val="Heading1"/>
      </w:pPr>
      <w:r>
        <w:t xml:space="preserve">DISCUSSION</w:t>
      </w:r>
    </w:p>
    <w:p>
      <w:pPr>
        <w:pStyle w:val="Instruction"/>
      </w:pPr>
      <w:r>
        <w:rPr>
          <w:i/>
          <w:iCs/>
          <w:color w:val="666666"/>
        </w:rPr>
        <w:t xml:space="preserve">Interpret findings in context of existing evidence. Discuss strengths, limitations, and implications.</w:t>
      </w:r>
    </w:p>
    <w:p/>
    <w:p/>
    <w:p>
      <w:r>
        <w:br w:type="page"/>
      </w:r>
    </w:p>
    <w:p>
      <w:pPr>
        <w:pStyle w:val="Heading1"/>
      </w:pPr>
      <w:r>
        <w:t xml:space="preserve">CONCLUSIONS</w:t>
      </w:r>
    </w:p>
    <w:p>
      <w:pPr>
        <w:pStyle w:val="Instruction"/>
      </w:pPr>
      <w:r>
        <w:rPr>
          <w:i/>
          <w:iCs/>
          <w:color w:val="666666"/>
        </w:rPr>
        <w:t xml:space="preserve">Brief summary of key findings and their implications.</w:t>
      </w:r>
    </w:p>
    <w:p/>
    <w:p>
      <w:r>
        <w:br w:type="page"/>
      </w:r>
    </w:p>
    <w:p>
      <w:pPr>
        <w:pStyle w:val="Heading1"/>
      </w:pPr>
      <w:r>
        <w:t xml:space="preserve">DECLARATIONS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Ethics Approval: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Competing Interests: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Funding: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Authors' Contributions: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Data Availability: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Acknowledgements: </w:t>
      </w:r>
    </w:p>
    <w:p/>
    <w:p>
      <w:r>
        <w:br w:type="page"/>
      </w:r>
    </w:p>
    <w:p>
      <w:pPr>
        <w:pStyle w:val="Heading1"/>
      </w:pPr>
      <w:r>
        <w:t xml:space="preserve">REFERENCES</w:t>
      </w:r>
    </w:p>
    <w:p>
      <w:pPr>
        <w:pStyle w:val="Instruction"/>
      </w:pPr>
      <w:r>
        <w:rPr>
          <w:i/>
          <w:iCs/>
          <w:color w:val="666666"/>
        </w:rPr>
        <w:t xml:space="preserve">Vancouver style, maximum 50 references</w:t>
      </w:r>
    </w:p>
    <w:p/>
    <w:p/>
    <w:p>
      <w:r>
        <w:br w:type="page"/>
      </w:r>
    </w:p>
    <w:p>
      <w:pPr>
        <w:pStyle w:val="Heading1"/>
      </w:pPr>
      <w:r>
        <w:t xml:space="preserve">TABLES</w:t>
      </w:r>
    </w:p>
    <w:p>
      <w:pPr>
        <w:pStyle w:val="Instruction"/>
      </w:pPr>
      <w:r>
        <w:rPr>
          <w:i/>
          <w:iCs/>
          <w:color w:val="666666"/>
        </w:rPr>
        <w:t xml:space="preserve">Place each table on a separate page with title and footnotes.</w:t>
      </w:r>
    </w:p>
    <w:p/>
    <w:p/>
    <w:p>
      <w:r>
        <w:br w:type="page"/>
      </w:r>
    </w:p>
    <w:p>
      <w:pPr>
        <w:pStyle w:val="Heading1"/>
      </w:pPr>
      <w:r>
        <w:t xml:space="preserve">FIGURE LEGENDS</w:t>
      </w:r>
    </w:p>
    <w:p>
      <w:pPr>
        <w:pStyle w:val="Instruction"/>
      </w:pPr>
      <w:r>
        <w:rPr>
          <w:i/>
          <w:iCs/>
          <w:color w:val="666666"/>
        </w:rPr>
        <w:t xml:space="preserve">Submit figures as separate high-resolution files (300 DPI, TIFF/PNG/JPEG).</w:t>
      </w:r>
    </w:p>
    <w:p/>
    <w:sectPr>
      <w:footerReference w:type="default" r:id="rId6"/>
      <w:pgSz w:w="11906" w:h="16838" w:orient="portrait"/>
      <w:pgMar w:top="1417" w:right="1417" w:bottom="1417" w:left="1417" w:header="708" w:footer="708" w:gutter="0"/>
      <w:lnNumType w:countBy="1" w:start="1" w:restart="continuous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 w:line="360" w:lineRule="auto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240" w:after="120" w:line="360" w:lineRule="auto"/>
      <w:jc w:val="both"/>
      <w:outlineLvl w:val="0"/>
    </w:pPr>
    <w:rPr>
      <w:rFonts w:ascii="Arial" w:cs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120" w:line="360" w:lineRule="auto"/>
      <w:jc w:val="both"/>
      <w:outlineLvl w:val="1"/>
    </w:pPr>
    <w:rPr>
      <w:rFonts w:ascii="Arial" w:cs="Arial" w:eastAsia="Arial" w:hAnsi="Arial"/>
      <w:b/>
      <w:bCs/>
      <w:i/>
      <w:iCs/>
      <w:sz w:val="24"/>
      <w:szCs w:val="24"/>
    </w:rPr>
  </w:style>
  <w:style w:type="paragraph" w:styleId="Normal">
    <w:name w:val="Normal"/>
    <w:pPr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Instruction">
    <w:name w:val="Instruction"/>
    <w:pPr>
      <w:spacing w:line="360" w:lineRule="auto"/>
      <w:jc w:val="both"/>
    </w:pPr>
    <w:rPr>
      <w:rFonts w:ascii="Arial" w:cs="Arial" w:eastAsia="Arial" w:hAnsi="Arial"/>
      <w:i/>
      <w:iCs/>
      <w:color w:val="66666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2026-01-10T18:46:34.001Z</dcterms:created>
  <dcterms:modified xsi:type="dcterms:W3CDTF">2026-01-10T18:46:34.001Z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